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tblpX="-431" w:tblpY="1365"/>
        <w:tblW w:w="15168" w:type="dxa"/>
        <w:tblLook w:val="04A0" w:firstRow="1" w:lastRow="0" w:firstColumn="1" w:lastColumn="0" w:noHBand="0" w:noVBand="1"/>
      </w:tblPr>
      <w:tblGrid>
        <w:gridCol w:w="458"/>
        <w:gridCol w:w="3506"/>
        <w:gridCol w:w="4678"/>
        <w:gridCol w:w="3408"/>
        <w:gridCol w:w="3118"/>
      </w:tblGrid>
      <w:tr w:rsidR="003B4780" w:rsidTr="00847A8E">
        <w:trPr>
          <w:trHeight w:val="700"/>
        </w:trPr>
        <w:tc>
          <w:tcPr>
            <w:tcW w:w="458" w:type="dxa"/>
          </w:tcPr>
          <w:p w:rsidR="003B4780" w:rsidRPr="00386CF3" w:rsidRDefault="003B4780" w:rsidP="00E32D50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386CF3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506" w:type="dxa"/>
          </w:tcPr>
          <w:p w:rsidR="003B4780" w:rsidRDefault="003B4780" w:rsidP="00E32D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86CF3">
              <w:rPr>
                <w:rFonts w:ascii="Times New Roman" w:hAnsi="Times New Roman" w:cs="Times New Roman"/>
                <w:b/>
                <w:sz w:val="24"/>
              </w:rPr>
              <w:t>Орган, принявший</w:t>
            </w:r>
          </w:p>
          <w:p w:rsidR="003B4780" w:rsidRPr="00386CF3" w:rsidRDefault="003B4780" w:rsidP="00E32D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86CF3">
              <w:rPr>
                <w:rFonts w:ascii="Times New Roman" w:hAnsi="Times New Roman" w:cs="Times New Roman"/>
                <w:b/>
                <w:sz w:val="24"/>
              </w:rPr>
              <w:t>документ</w:t>
            </w:r>
          </w:p>
        </w:tc>
        <w:tc>
          <w:tcPr>
            <w:tcW w:w="4678" w:type="dxa"/>
          </w:tcPr>
          <w:p w:rsidR="00C725E5" w:rsidRDefault="003B4780" w:rsidP="00E32D5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386CF3">
              <w:rPr>
                <w:rFonts w:ascii="Times New Roman" w:hAnsi="Times New Roman" w:cs="Times New Roman"/>
                <w:b/>
                <w:sz w:val="24"/>
              </w:rPr>
              <w:t>Реквизиты документа</w:t>
            </w:r>
          </w:p>
          <w:p w:rsidR="003B4780" w:rsidRPr="00386CF3" w:rsidRDefault="003B4780" w:rsidP="00E32D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CF3">
              <w:rPr>
                <w:rFonts w:ascii="Times New Roman" w:hAnsi="Times New Roman" w:cs="Times New Roman"/>
                <w:b/>
                <w:sz w:val="24"/>
              </w:rPr>
              <w:t>(наименование, номер</w:t>
            </w:r>
            <w:r w:rsidR="00C725E5">
              <w:rPr>
                <w:rFonts w:ascii="Times New Roman" w:hAnsi="Times New Roman" w:cs="Times New Roman"/>
                <w:b/>
                <w:sz w:val="24"/>
              </w:rPr>
              <w:t xml:space="preserve">, </w:t>
            </w:r>
            <w:r w:rsidRPr="00386CF3">
              <w:rPr>
                <w:rFonts w:ascii="Times New Roman" w:hAnsi="Times New Roman" w:cs="Times New Roman"/>
                <w:b/>
                <w:sz w:val="24"/>
              </w:rPr>
              <w:t>дата)</w:t>
            </w:r>
          </w:p>
        </w:tc>
        <w:tc>
          <w:tcPr>
            <w:tcW w:w="3408" w:type="dxa"/>
          </w:tcPr>
          <w:p w:rsidR="003B4780" w:rsidRPr="003B4780" w:rsidRDefault="003B4780" w:rsidP="00E32D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4780">
              <w:rPr>
                <w:rFonts w:ascii="Times New Roman" w:hAnsi="Times New Roman" w:cs="Times New Roman"/>
                <w:b/>
                <w:sz w:val="24"/>
              </w:rPr>
              <w:t>Сроки принятия документа, в случае отсутствия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такового</w:t>
            </w:r>
            <w:r w:rsidR="00C725E5">
              <w:rPr>
                <w:rFonts w:ascii="Times New Roman" w:hAnsi="Times New Roman" w:cs="Times New Roman"/>
                <w:b/>
                <w:sz w:val="24"/>
              </w:rPr>
              <w:t>, актуальная информация</w:t>
            </w:r>
          </w:p>
        </w:tc>
        <w:tc>
          <w:tcPr>
            <w:tcW w:w="3118" w:type="dxa"/>
          </w:tcPr>
          <w:p w:rsidR="003B4780" w:rsidRPr="003B4780" w:rsidRDefault="003B4780" w:rsidP="00E32D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4780">
              <w:rPr>
                <w:rFonts w:ascii="Times New Roman" w:hAnsi="Times New Roman" w:cs="Times New Roman"/>
                <w:b/>
                <w:sz w:val="24"/>
              </w:rPr>
              <w:t>Примечание</w:t>
            </w:r>
          </w:p>
        </w:tc>
      </w:tr>
      <w:tr w:rsidR="003B4780" w:rsidTr="00847A8E">
        <w:trPr>
          <w:trHeight w:val="710"/>
        </w:trPr>
        <w:tc>
          <w:tcPr>
            <w:tcW w:w="458" w:type="dxa"/>
          </w:tcPr>
          <w:p w:rsidR="003B4780" w:rsidRPr="00E32D50" w:rsidRDefault="00E32D50" w:rsidP="00E32D5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06" w:type="dxa"/>
          </w:tcPr>
          <w:p w:rsidR="003B4780" w:rsidRPr="00E32D50" w:rsidRDefault="00847A8E" w:rsidP="00E32D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Собрание</w:t>
            </w:r>
            <w:r w:rsidRPr="00847A8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«Городской округ </w:t>
            </w:r>
            <w:proofErr w:type="spellStart"/>
            <w:r w:rsidRPr="00847A8E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847A8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678" w:type="dxa"/>
          </w:tcPr>
          <w:p w:rsidR="00847A8E" w:rsidRDefault="00847A8E" w:rsidP="00847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17.02.2022 № 193 </w:t>
            </w:r>
            <w:r w:rsidRPr="00E32D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внесении изменений в Правила </w:t>
            </w:r>
            <w:r w:rsidRPr="00E32D50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 и санитарного содержании территории муниципального образования «Городской округ </w:t>
            </w:r>
            <w:proofErr w:type="spellStart"/>
            <w:r w:rsidRPr="00E32D50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E32D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847A8E" w:rsidRDefault="00847A8E" w:rsidP="00847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от 14.04.2022 № 211 </w:t>
            </w:r>
            <w:r w:rsidRPr="00E32D5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Правила </w:t>
            </w:r>
            <w:r w:rsidRPr="00E32D50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 и санитарного содержании территории муниципального образования «Городской округ </w:t>
            </w:r>
            <w:proofErr w:type="spellStart"/>
            <w:r w:rsidRPr="00E32D50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E32D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утвержденные решением собрания муниципального образования «Городской округ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от 12.07.2012 № 190»</w:t>
            </w:r>
          </w:p>
          <w:p w:rsidR="00847A8E" w:rsidRDefault="00847A8E" w:rsidP="00847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о</w:t>
            </w:r>
            <w:r w:rsidR="00C70EB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E32D50" w:rsidRPr="00E32D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0EB7">
              <w:rPr>
                <w:rFonts w:ascii="Times New Roman" w:hAnsi="Times New Roman" w:cs="Times New Roman"/>
                <w:sz w:val="24"/>
                <w:szCs w:val="24"/>
              </w:rPr>
              <w:t>10.11.2022 № 234</w:t>
            </w:r>
            <w:r w:rsidR="00E32D50" w:rsidRPr="00E32D50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70EB7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Правила </w:t>
            </w:r>
            <w:r w:rsidR="00E32D50" w:rsidRPr="00E32D50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благоустройства и санитарного содержании территории муниципального образования «Городской округ </w:t>
            </w:r>
            <w:proofErr w:type="spellStart"/>
            <w:r w:rsidR="00E32D50" w:rsidRPr="00E32D50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="00E32D50" w:rsidRPr="00E32D5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t xml:space="preserve"> </w:t>
            </w:r>
            <w:r w:rsidRPr="00847A8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утвержденные решением собрания муниципального </w:t>
            </w:r>
            <w:bookmarkStart w:id="0" w:name="_GoBack"/>
            <w:bookmarkEnd w:id="0"/>
            <w:r w:rsidRPr="00847A8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образования «Городской округ </w:t>
            </w:r>
            <w:proofErr w:type="spellStart"/>
            <w:r w:rsidRPr="00847A8E">
              <w:rPr>
                <w:rFonts w:ascii="Times New Roman" w:hAnsi="Times New Roman" w:cs="Times New Roman"/>
                <w:sz w:val="24"/>
                <w:szCs w:val="24"/>
              </w:rPr>
              <w:t>Ногликский</w:t>
            </w:r>
            <w:proofErr w:type="spellEnd"/>
            <w:r w:rsidRPr="00847A8E">
              <w:rPr>
                <w:rFonts w:ascii="Times New Roman" w:hAnsi="Times New Roman" w:cs="Times New Roman"/>
                <w:sz w:val="24"/>
                <w:szCs w:val="24"/>
              </w:rPr>
              <w:t>» от 12.07.2012 № 190»</w:t>
            </w:r>
          </w:p>
          <w:p w:rsidR="00847A8E" w:rsidRPr="003A64F7" w:rsidRDefault="00847A8E" w:rsidP="00847A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8" w:type="dxa"/>
          </w:tcPr>
          <w:p w:rsidR="003B4780" w:rsidRPr="00E32D50" w:rsidRDefault="00847A8E" w:rsidP="0084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softHyphen/>
              <w:t>__</w:t>
            </w:r>
          </w:p>
        </w:tc>
        <w:tc>
          <w:tcPr>
            <w:tcW w:w="3118" w:type="dxa"/>
          </w:tcPr>
          <w:p w:rsidR="003B4780" w:rsidRPr="00E32D50" w:rsidRDefault="00847A8E" w:rsidP="00847A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</w:tr>
    </w:tbl>
    <w:p w:rsidR="00386CF3" w:rsidRDefault="00386CF3" w:rsidP="00386CF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86CF3">
        <w:rPr>
          <w:rFonts w:ascii="Times New Roman" w:hAnsi="Times New Roman" w:cs="Times New Roman"/>
          <w:b/>
          <w:sz w:val="28"/>
        </w:rPr>
        <w:t xml:space="preserve">Информация о </w:t>
      </w:r>
      <w:r>
        <w:rPr>
          <w:rFonts w:ascii="Times New Roman" w:hAnsi="Times New Roman" w:cs="Times New Roman"/>
          <w:b/>
          <w:sz w:val="28"/>
        </w:rPr>
        <w:t xml:space="preserve">документах, </w:t>
      </w:r>
      <w:r w:rsidRPr="00386CF3">
        <w:rPr>
          <w:rFonts w:ascii="Times New Roman" w:hAnsi="Times New Roman" w:cs="Times New Roman"/>
          <w:b/>
          <w:sz w:val="28"/>
        </w:rPr>
        <w:t>вн</w:t>
      </w:r>
      <w:r>
        <w:rPr>
          <w:rFonts w:ascii="Times New Roman" w:hAnsi="Times New Roman" w:cs="Times New Roman"/>
          <w:b/>
          <w:sz w:val="28"/>
        </w:rPr>
        <w:t>осящих изменения</w:t>
      </w:r>
      <w:r w:rsidRPr="00386CF3">
        <w:rPr>
          <w:rFonts w:ascii="Times New Roman" w:hAnsi="Times New Roman" w:cs="Times New Roman"/>
          <w:b/>
          <w:sz w:val="28"/>
        </w:rPr>
        <w:t xml:space="preserve"> в правила благоустройства и санитарного содержания территорий с внедрением разделов дизайн кода городской среды, определяющих принципы </w:t>
      </w:r>
    </w:p>
    <w:p w:rsidR="000859A8" w:rsidRPr="00386CF3" w:rsidRDefault="00386CF3" w:rsidP="00386CF3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386CF3">
        <w:rPr>
          <w:rFonts w:ascii="Times New Roman" w:hAnsi="Times New Roman" w:cs="Times New Roman"/>
          <w:b/>
          <w:sz w:val="28"/>
        </w:rPr>
        <w:t>благоустройства городской среды.</w:t>
      </w:r>
    </w:p>
    <w:sectPr w:rsidR="000859A8" w:rsidRPr="00386CF3" w:rsidSect="00386CF3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06A" w:rsidRDefault="009F306A" w:rsidP="00386CF3">
      <w:pPr>
        <w:spacing w:after="0" w:line="240" w:lineRule="auto"/>
      </w:pPr>
      <w:r>
        <w:separator/>
      </w:r>
    </w:p>
  </w:endnote>
  <w:endnote w:type="continuationSeparator" w:id="0">
    <w:p w:rsidR="009F306A" w:rsidRDefault="009F306A" w:rsidP="00386C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06A" w:rsidRDefault="009F306A" w:rsidP="00386CF3">
      <w:pPr>
        <w:spacing w:after="0" w:line="240" w:lineRule="auto"/>
      </w:pPr>
      <w:r>
        <w:separator/>
      </w:r>
    </w:p>
  </w:footnote>
  <w:footnote w:type="continuationSeparator" w:id="0">
    <w:p w:rsidR="009F306A" w:rsidRDefault="009F306A" w:rsidP="00386C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6CF3" w:rsidRPr="00386CF3" w:rsidRDefault="00386CF3" w:rsidP="00386CF3">
    <w:pPr>
      <w:pStyle w:val="a3"/>
      <w:tabs>
        <w:tab w:val="clear" w:pos="4677"/>
        <w:tab w:val="clear" w:pos="9355"/>
        <w:tab w:val="left" w:pos="11790"/>
      </w:tabs>
      <w:rPr>
        <w:rFonts w:ascii="Times New Roman" w:hAnsi="Times New Roman" w:cs="Times New Roman"/>
      </w:rPr>
    </w:pPr>
    <w:r>
      <w:tab/>
    </w:r>
    <w:r>
      <w:rPr>
        <w:rFonts w:ascii="Times New Roman" w:hAnsi="Times New Roman" w:cs="Times New Roman"/>
        <w:sz w:val="28"/>
      </w:rPr>
      <w:t xml:space="preserve">         </w:t>
    </w:r>
    <w:r w:rsidRPr="00386CF3">
      <w:rPr>
        <w:rFonts w:ascii="Times New Roman" w:hAnsi="Times New Roman" w:cs="Times New Roman"/>
        <w:sz w:val="28"/>
      </w:rPr>
      <w:t>Приложение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2F5C"/>
    <w:rsid w:val="000859A8"/>
    <w:rsid w:val="000912D0"/>
    <w:rsid w:val="000E110D"/>
    <w:rsid w:val="00136981"/>
    <w:rsid w:val="00386CF3"/>
    <w:rsid w:val="003A64F7"/>
    <w:rsid w:val="003B4780"/>
    <w:rsid w:val="00457443"/>
    <w:rsid w:val="007D2F5C"/>
    <w:rsid w:val="00847A8E"/>
    <w:rsid w:val="009F306A"/>
    <w:rsid w:val="00C70EB7"/>
    <w:rsid w:val="00C725E5"/>
    <w:rsid w:val="00E3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24EED1-1505-4D38-99E7-45F5182EF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86CF3"/>
  </w:style>
  <w:style w:type="paragraph" w:styleId="a5">
    <w:name w:val="footer"/>
    <w:basedOn w:val="a"/>
    <w:link w:val="a6"/>
    <w:uiPriority w:val="99"/>
    <w:unhideWhenUsed/>
    <w:rsid w:val="00386C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86CF3"/>
  </w:style>
  <w:style w:type="table" w:styleId="a7">
    <w:name w:val="Table Grid"/>
    <w:basedOn w:val="a1"/>
    <w:uiPriority w:val="39"/>
    <w:rsid w:val="00386C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A6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A64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Ельников Максим Вячеславович</dc:creator>
  <cp:keywords/>
  <dc:description/>
  <cp:lastModifiedBy>Административная Комиссия</cp:lastModifiedBy>
  <cp:revision>7</cp:revision>
  <cp:lastPrinted>2023-05-16T04:11:00Z</cp:lastPrinted>
  <dcterms:created xsi:type="dcterms:W3CDTF">2023-05-15T01:44:00Z</dcterms:created>
  <dcterms:modified xsi:type="dcterms:W3CDTF">2023-05-16T06:04:00Z</dcterms:modified>
</cp:coreProperties>
</file>